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65" w:rsidRPr="00144541" w:rsidRDefault="00223365" w:rsidP="00223365">
      <w:pPr>
        <w:autoSpaceDE w:val="0"/>
        <w:autoSpaceDN w:val="0"/>
        <w:adjustRightInd w:val="0"/>
        <w:ind w:left="4536"/>
        <w:rPr>
          <w:rFonts w:ascii="Liberation Serif" w:hAnsi="Liberation Serif"/>
          <w:sz w:val="24"/>
          <w:szCs w:val="24"/>
          <w:lang w:eastAsia="ru-RU"/>
        </w:rPr>
      </w:pPr>
      <w:proofErr w:type="gramStart"/>
      <w:r w:rsidRPr="00144541">
        <w:rPr>
          <w:rFonts w:ascii="Liberation Serif" w:hAnsi="Liberation Serif"/>
          <w:sz w:val="24"/>
          <w:szCs w:val="24"/>
          <w:lang w:eastAsia="ru-RU"/>
        </w:rPr>
        <w:t>Главе  администрации</w:t>
      </w:r>
      <w:proofErr w:type="gramEnd"/>
      <w:r w:rsidRPr="00144541">
        <w:rPr>
          <w:rFonts w:ascii="Liberation Serif" w:hAnsi="Liberation Serif"/>
          <w:sz w:val="24"/>
          <w:szCs w:val="24"/>
          <w:lang w:eastAsia="ru-RU"/>
        </w:rPr>
        <w:t xml:space="preserve"> городского округа Красноуфимск</w:t>
      </w:r>
    </w:p>
    <w:p w:rsidR="00223365" w:rsidRPr="00144541" w:rsidRDefault="00623391" w:rsidP="00223365">
      <w:pPr>
        <w:autoSpaceDE w:val="0"/>
        <w:autoSpaceDN w:val="0"/>
        <w:adjustRightInd w:val="0"/>
        <w:ind w:left="4536"/>
        <w:jc w:val="both"/>
        <w:rPr>
          <w:rFonts w:ascii="Liberation Serif" w:hAnsi="Liberation Serif"/>
          <w:sz w:val="24"/>
          <w:szCs w:val="24"/>
          <w:lang w:eastAsia="ru-RU"/>
        </w:rPr>
      </w:pPr>
      <w:proofErr w:type="spellStart"/>
      <w:r>
        <w:rPr>
          <w:rFonts w:ascii="Liberation Serif" w:hAnsi="Liberation Serif"/>
          <w:sz w:val="24"/>
          <w:szCs w:val="24"/>
          <w:lang w:eastAsia="ru-RU"/>
        </w:rPr>
        <w:t>М.А.Коневу</w:t>
      </w:r>
      <w:bookmarkStart w:id="0" w:name="_GoBack"/>
      <w:bookmarkEnd w:id="0"/>
      <w:proofErr w:type="spellEnd"/>
    </w:p>
    <w:p w:rsidR="003D666A" w:rsidRPr="00896668" w:rsidRDefault="003D666A" w:rsidP="003D666A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3402"/>
      </w:tblGrid>
      <w:tr w:rsidR="003D666A" w:rsidRPr="00896668" w:rsidTr="00917859">
        <w:trPr>
          <w:trHeight w:val="600"/>
          <w:tblCellSpacing w:w="5" w:type="nil"/>
        </w:trPr>
        <w:tc>
          <w:tcPr>
            <w:tcW w:w="5954" w:type="dxa"/>
            <w:tcBorders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ЗАЯВЛЕНИЕ           </w:t>
            </w: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о выдаче разрешения на установку и эксплуатацию рекламной конструкции</w:t>
            </w:r>
          </w:p>
          <w:p w:rsidR="003D666A" w:rsidRPr="00896668" w:rsidRDefault="003D666A" w:rsidP="0091785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Default="003D666A" w:rsidP="00917859">
            <w:pPr>
              <w:pStyle w:val="ConsPlusCel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bookmarkStart w:id="1" w:name="Par441"/>
            <w:bookmarkEnd w:id="1"/>
            <w:r w:rsidRPr="00495225">
              <w:rPr>
                <w:rFonts w:ascii="Liberation Serif" w:hAnsi="Liberation Serif" w:cs="Times New Roman"/>
                <w:sz w:val="16"/>
                <w:szCs w:val="16"/>
              </w:rPr>
              <w:t>Дата и № регистрации</w:t>
            </w:r>
          </w:p>
          <w:p w:rsidR="00223365" w:rsidRDefault="00223365" w:rsidP="00917859">
            <w:pPr>
              <w:pStyle w:val="ConsPlusCel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223365" w:rsidRDefault="00223365" w:rsidP="00917859">
            <w:pPr>
              <w:pStyle w:val="ConsPlusCel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223365" w:rsidRDefault="00223365" w:rsidP="00917859">
            <w:pPr>
              <w:pStyle w:val="ConsPlusCel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223365" w:rsidRDefault="00223365" w:rsidP="00917859">
            <w:pPr>
              <w:pStyle w:val="ConsPlusCel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223365" w:rsidRDefault="00223365" w:rsidP="00917859">
            <w:pPr>
              <w:pStyle w:val="ConsPlusCel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223365" w:rsidRPr="00495225" w:rsidRDefault="00223365" w:rsidP="00917859">
            <w:pPr>
              <w:pStyle w:val="ConsPlusCel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</w:tbl>
    <w:p w:rsidR="003D666A" w:rsidRPr="00896668" w:rsidRDefault="003D666A" w:rsidP="003D66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/>
          <w:sz w:val="24"/>
          <w:szCs w:val="24"/>
        </w:rPr>
      </w:pPr>
      <w:r w:rsidRPr="00896668">
        <w:rPr>
          <w:rFonts w:ascii="Liberation Serif" w:hAnsi="Liberation Serif"/>
          <w:sz w:val="24"/>
          <w:szCs w:val="24"/>
        </w:rPr>
        <w:t>1. ДАННЫЕ О ВЛАДЕЛЬЦЕ РЕКЛАМНОЙ КОНСТРУКЦИИ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2"/>
        <w:gridCol w:w="5246"/>
        <w:gridCol w:w="3416"/>
      </w:tblGrid>
      <w:tr w:rsidR="003D666A" w:rsidRPr="00896668" w:rsidTr="00917859">
        <w:trPr>
          <w:trHeight w:val="400"/>
          <w:tblCellSpacing w:w="5" w:type="nil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1.1.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Полное наименование организации или      </w:t>
            </w: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Ф.И.О. физического лица                 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D666A" w:rsidRPr="00896668" w:rsidTr="00917859">
        <w:trPr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1.2.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Почтовый индекс и адрес местонахождения  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D666A" w:rsidRPr="00896668" w:rsidTr="00917859">
        <w:trPr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1.3.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Руководитель, Ф.И.О.                     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D666A" w:rsidRPr="00896668" w:rsidTr="00917859">
        <w:trPr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1.4.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Телефон/факс/E-</w:t>
            </w:r>
            <w:proofErr w:type="spellStart"/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mail</w:t>
            </w:r>
            <w:proofErr w:type="spellEnd"/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D666A" w:rsidRPr="00896668" w:rsidTr="00917859">
        <w:trPr>
          <w:trHeight w:val="400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1.5.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Реквизиты (ИНН, КПП, ОГРН) или паспортные</w:t>
            </w: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данные - для физического лица            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3D666A" w:rsidRPr="00896668" w:rsidRDefault="003D666A" w:rsidP="003D66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/>
          <w:sz w:val="24"/>
          <w:szCs w:val="24"/>
        </w:rPr>
      </w:pPr>
      <w:r w:rsidRPr="00896668">
        <w:rPr>
          <w:rFonts w:ascii="Liberation Serif" w:hAnsi="Liberation Serif"/>
          <w:sz w:val="24"/>
          <w:szCs w:val="24"/>
        </w:rPr>
        <w:t>2. ДАННЫЕ О ЗАЯВИТЕЛЕ</w:t>
      </w:r>
    </w:p>
    <w:p w:rsidR="003D666A" w:rsidRPr="00896668" w:rsidRDefault="003D666A" w:rsidP="003D6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896668">
        <w:rPr>
          <w:rFonts w:ascii="Liberation Serif" w:hAnsi="Liberation Serif"/>
          <w:sz w:val="24"/>
          <w:szCs w:val="24"/>
        </w:rPr>
        <w:t xml:space="preserve">(заполняется в случае, если </w:t>
      </w:r>
      <w:proofErr w:type="gramStart"/>
      <w:r w:rsidRPr="00896668">
        <w:rPr>
          <w:rFonts w:ascii="Liberation Serif" w:hAnsi="Liberation Serif"/>
          <w:sz w:val="24"/>
          <w:szCs w:val="24"/>
        </w:rPr>
        <w:t>владелец</w:t>
      </w:r>
      <w:r>
        <w:rPr>
          <w:rFonts w:ascii="Liberation Serif" w:hAnsi="Liberation Serif"/>
          <w:sz w:val="24"/>
          <w:szCs w:val="24"/>
        </w:rPr>
        <w:t xml:space="preserve">  </w:t>
      </w:r>
      <w:r w:rsidRPr="00896668">
        <w:rPr>
          <w:rFonts w:ascii="Liberation Serif" w:hAnsi="Liberation Serif"/>
          <w:sz w:val="24"/>
          <w:szCs w:val="24"/>
        </w:rPr>
        <w:t>рекламной</w:t>
      </w:r>
      <w:proofErr w:type="gramEnd"/>
      <w:r w:rsidRPr="00896668">
        <w:rPr>
          <w:rFonts w:ascii="Liberation Serif" w:hAnsi="Liberation Serif"/>
          <w:sz w:val="24"/>
          <w:szCs w:val="24"/>
        </w:rPr>
        <w:t xml:space="preserve"> конструкции не является заявителем)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2"/>
        <w:gridCol w:w="5246"/>
        <w:gridCol w:w="3416"/>
      </w:tblGrid>
      <w:tr w:rsidR="003D666A" w:rsidRPr="00896668" w:rsidTr="00917859">
        <w:trPr>
          <w:trHeight w:val="400"/>
          <w:tblCellSpacing w:w="5" w:type="nil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2.1.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Полное наименование организации или      </w:t>
            </w: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Ф.И.О. физического лица                 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D666A" w:rsidRPr="00896668" w:rsidTr="00917859">
        <w:trPr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2.2.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Почтовый индекс и адрес местонахождения  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D666A" w:rsidRPr="00896668" w:rsidTr="00917859">
        <w:trPr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2.3.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Руководитель, Ф.И.О.                     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D666A" w:rsidRPr="00896668" w:rsidTr="00917859">
        <w:trPr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2.4.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Телефон/факс/e-</w:t>
            </w:r>
            <w:proofErr w:type="spellStart"/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mail</w:t>
            </w:r>
            <w:proofErr w:type="spellEnd"/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D666A" w:rsidRPr="00896668" w:rsidTr="00917859">
        <w:trPr>
          <w:trHeight w:val="400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2.5.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Реквизиты (ИНН, КПП, ОГРН) или паспортные</w:t>
            </w: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данные - для физического лица            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3D666A" w:rsidRPr="00896668" w:rsidRDefault="003D666A" w:rsidP="003D66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/>
          <w:sz w:val="24"/>
          <w:szCs w:val="24"/>
        </w:rPr>
      </w:pPr>
      <w:r w:rsidRPr="00896668">
        <w:rPr>
          <w:rFonts w:ascii="Liberation Serif" w:hAnsi="Liberation Serif"/>
          <w:sz w:val="24"/>
          <w:szCs w:val="24"/>
        </w:rPr>
        <w:t>3. ХАРАКТЕРИСТИКА РЕКЛАМНОЙ КОНСТРУКЦИИ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2"/>
        <w:gridCol w:w="5246"/>
        <w:gridCol w:w="3440"/>
      </w:tblGrid>
      <w:tr w:rsidR="003D666A" w:rsidRPr="00896668" w:rsidTr="00223365">
        <w:trPr>
          <w:tblCellSpacing w:w="5" w:type="nil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3.1.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Адрес размещения рекламной конструкции  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D666A" w:rsidRPr="00896668" w:rsidTr="00223365">
        <w:trPr>
          <w:trHeight w:val="400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3.2.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Описание места размещения рекламной      </w:t>
            </w: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конструкции                              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D666A" w:rsidRPr="00896668" w:rsidTr="00223365">
        <w:trPr>
          <w:trHeight w:val="600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3.3.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собственника </w:t>
            </w:r>
            <w:proofErr w:type="gramStart"/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имущества,   </w:t>
            </w:r>
            <w:proofErr w:type="gramEnd"/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к которому присоединяется рекламная      </w:t>
            </w: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конструкция, его реквизиты               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D666A" w:rsidRPr="00896668" w:rsidTr="00223365">
        <w:trPr>
          <w:trHeight w:val="400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3.4.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Тип рекламной конструкции, </w:t>
            </w:r>
            <w:proofErr w:type="gramStart"/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материал,   </w:t>
            </w:r>
            <w:proofErr w:type="gramEnd"/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способ крепления                         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D666A" w:rsidRPr="00896668" w:rsidTr="00223365">
        <w:trPr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3.5.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Наличие подсветки                        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23365" w:rsidRPr="00896668" w:rsidTr="00223365">
        <w:trPr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5" w:rsidRPr="00896668" w:rsidRDefault="00223365" w:rsidP="0022336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3.6.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5" w:rsidRPr="00896668" w:rsidRDefault="00223365" w:rsidP="0022336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Геометрические размеры информационного   </w:t>
            </w: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поля, метров. Количество </w:t>
            </w:r>
            <w:proofErr w:type="gramStart"/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сторон.   </w:t>
            </w:r>
            <w:proofErr w:type="gramEnd"/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5" w:rsidRPr="00896668" w:rsidRDefault="00223365" w:rsidP="0022336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23365" w:rsidRPr="00896668" w:rsidTr="00223365">
        <w:trPr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5" w:rsidRPr="00896668" w:rsidRDefault="00223365" w:rsidP="0022336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3.7.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5" w:rsidRPr="00896668" w:rsidRDefault="00223365" w:rsidP="0022336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Площадь информационного поля, кв. метров 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65" w:rsidRPr="00896668" w:rsidRDefault="00223365" w:rsidP="0022336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3D666A" w:rsidRPr="00896668" w:rsidRDefault="003D666A" w:rsidP="003D66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/>
          <w:sz w:val="24"/>
          <w:szCs w:val="24"/>
        </w:rPr>
      </w:pPr>
      <w:r w:rsidRPr="00896668">
        <w:rPr>
          <w:rFonts w:ascii="Liberation Serif" w:hAnsi="Liberation Serif"/>
          <w:sz w:val="24"/>
          <w:szCs w:val="24"/>
        </w:rPr>
        <w:t>4. ПОДПИСЬ И ПЕЧАТЬ ЗАЯВИТЕЛЯ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2"/>
        <w:gridCol w:w="5368"/>
        <w:gridCol w:w="3294"/>
      </w:tblGrid>
      <w:tr w:rsidR="003D666A" w:rsidRPr="00896668" w:rsidTr="00917859">
        <w:trPr>
          <w:tblCellSpacing w:w="5" w:type="nil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4.1.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>Ф.И.О. (подпись</w:t>
            </w:r>
            <w:proofErr w:type="gramStart"/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):   </w:t>
            </w:r>
            <w:proofErr w:type="gramEnd"/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6A" w:rsidRPr="00896668" w:rsidRDefault="003D666A" w:rsidP="0091785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896668">
              <w:rPr>
                <w:rFonts w:ascii="Liberation Serif" w:hAnsi="Liberation Serif" w:cs="Times New Roman"/>
                <w:sz w:val="24"/>
                <w:szCs w:val="24"/>
              </w:rPr>
              <w:t xml:space="preserve">          М.П.           </w:t>
            </w:r>
          </w:p>
        </w:tc>
      </w:tr>
    </w:tbl>
    <w:p w:rsidR="003D666A" w:rsidRDefault="003D666A" w:rsidP="003D66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3D666A" w:rsidRPr="00896668" w:rsidRDefault="003D666A" w:rsidP="003D66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96668">
        <w:rPr>
          <w:rFonts w:ascii="Liberation Serif" w:hAnsi="Liberation Serif"/>
          <w:sz w:val="24"/>
          <w:szCs w:val="24"/>
        </w:rPr>
        <w:t>Результат рассмотрения заявки (нужное подчеркнуть):</w:t>
      </w:r>
    </w:p>
    <w:p w:rsidR="003D666A" w:rsidRPr="00896668" w:rsidRDefault="003D666A" w:rsidP="003D66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96668">
        <w:rPr>
          <w:rFonts w:ascii="Liberation Serif" w:hAnsi="Liberation Serif"/>
          <w:sz w:val="24"/>
          <w:szCs w:val="24"/>
        </w:rPr>
        <w:t>- выдать лично (представителю);</w:t>
      </w:r>
    </w:p>
    <w:p w:rsidR="003D666A" w:rsidRPr="00896668" w:rsidRDefault="003D666A" w:rsidP="003D66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896668">
        <w:rPr>
          <w:rFonts w:ascii="Liberation Serif" w:hAnsi="Liberation Serif"/>
          <w:sz w:val="24"/>
          <w:szCs w:val="24"/>
        </w:rPr>
        <w:t>- направить по почте.</w:t>
      </w:r>
    </w:p>
    <w:p w:rsidR="003D666A" w:rsidRPr="00896668" w:rsidRDefault="00223365" w:rsidP="003D66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CF058" wp14:editId="2ACD4533">
                <wp:simplePos x="0" y="0"/>
                <wp:positionH relativeFrom="column">
                  <wp:posOffset>90805</wp:posOffset>
                </wp:positionH>
                <wp:positionV relativeFrom="paragraph">
                  <wp:posOffset>1332299</wp:posOffset>
                </wp:positionV>
                <wp:extent cx="5975633" cy="34945"/>
                <wp:effectExtent l="0" t="0" r="25400" b="222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633" cy="34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69DFF"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5pt,104.9pt" to="477.65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Liberation Serif" w:hAnsi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8C081" wp14:editId="10DDFAEB">
                <wp:simplePos x="0" y="0"/>
                <wp:positionH relativeFrom="column">
                  <wp:posOffset>78542</wp:posOffset>
                </wp:positionH>
                <wp:positionV relativeFrom="paragraph">
                  <wp:posOffset>1105078</wp:posOffset>
                </wp:positionV>
                <wp:extent cx="5987524" cy="29121"/>
                <wp:effectExtent l="0" t="0" r="3238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7524" cy="291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1CD50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pt,87pt" to="477.6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Liberation Serif" w:hAnsi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FCBFC" wp14:editId="40714861">
                <wp:simplePos x="0" y="0"/>
                <wp:positionH relativeFrom="column">
                  <wp:posOffset>56624</wp:posOffset>
                </wp:positionH>
                <wp:positionV relativeFrom="paragraph">
                  <wp:posOffset>876805</wp:posOffset>
                </wp:positionV>
                <wp:extent cx="6029325" cy="190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1AC29" id="Прямая соединительная линия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69.05pt" to="479.2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Liberation Serif" w:hAnsi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2962A" wp14:editId="7977BCCB">
                <wp:simplePos x="0" y="0"/>
                <wp:positionH relativeFrom="column">
                  <wp:posOffset>44252</wp:posOffset>
                </wp:positionH>
                <wp:positionV relativeFrom="paragraph">
                  <wp:posOffset>634673</wp:posOffset>
                </wp:positionV>
                <wp:extent cx="6000750" cy="285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DD227" id="Прямая соединительная линия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49.95pt" to="476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Liberation Serif" w:hAnsi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394970</wp:posOffset>
                </wp:positionV>
                <wp:extent cx="5981700" cy="95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CE3EC" id="Прямая соединительная линия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31.1pt" to="475.9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3D666A" w:rsidRPr="00896668">
        <w:rPr>
          <w:rFonts w:ascii="Liberation Serif" w:hAnsi="Liberation Serif"/>
          <w:sz w:val="24"/>
          <w:szCs w:val="24"/>
        </w:rPr>
        <w:t>5. ПЕРЕЧЕНЬ ПРИЛОЖЕНИЙ К ЗАЯВЛЕНИЮ</w:t>
      </w:r>
    </w:p>
    <w:sectPr w:rsidR="003D666A" w:rsidRPr="00896668" w:rsidSect="003D66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6A"/>
    <w:rsid w:val="00223365"/>
    <w:rsid w:val="003D666A"/>
    <w:rsid w:val="00623391"/>
    <w:rsid w:val="00670BA7"/>
    <w:rsid w:val="00A5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3AE8F-AC6B-4F96-BF72-CDB2F600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6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66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3D66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666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3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CACE-0CAB-430B-9FCE-280B6E95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2021-04-01T06:40:00Z</cp:lastPrinted>
  <dcterms:created xsi:type="dcterms:W3CDTF">2021-02-03T12:00:00Z</dcterms:created>
  <dcterms:modified xsi:type="dcterms:W3CDTF">2021-04-01T06:51:00Z</dcterms:modified>
</cp:coreProperties>
</file>